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42909" w:rsidRPr="005B59A4" w:rsidRDefault="00742909" w:rsidP="00742909">
      <w:pPr>
        <w:rPr>
          <w:rFonts w:ascii="Garamond" w:hAnsi="Garamond"/>
          <w:b/>
          <w:sz w:val="24"/>
          <w:szCs w:val="24"/>
        </w:rPr>
      </w:pPr>
      <w:r w:rsidRPr="005B59A4">
        <w:rPr>
          <w:rFonts w:ascii="Garamond" w:hAnsi="Garamond"/>
          <w:b/>
          <w:sz w:val="24"/>
          <w:szCs w:val="24"/>
        </w:rPr>
        <w:t>Background:</w:t>
      </w:r>
    </w:p>
    <w:p w:rsidR="00884F13" w:rsidRDefault="00884F13" w:rsidP="00884F13">
      <w:pPr>
        <w:spacing w:line="240" w:lineRule="auto"/>
        <w:rPr>
          <w:rFonts w:ascii="Garamond" w:hAnsi="Garamond"/>
        </w:rPr>
      </w:pPr>
      <w:r w:rsidRPr="00884F13">
        <w:rPr>
          <w:rFonts w:ascii="Garamond" w:hAnsi="Garamond"/>
        </w:rPr>
        <w:t>At the April 2PAC meeting, Lt. Andy Williams presented information on juvenile crime and the community engaged in a conversation of youth issues in the precinct. This discussion revealed that the</w:t>
      </w:r>
      <w:r w:rsidR="0082654A">
        <w:rPr>
          <w:rFonts w:ascii="Garamond" w:hAnsi="Garamond"/>
        </w:rPr>
        <w:t xml:space="preserve"> Second P</w:t>
      </w:r>
      <w:r w:rsidRPr="00884F13">
        <w:rPr>
          <w:rFonts w:ascii="Garamond" w:hAnsi="Garamond"/>
        </w:rPr>
        <w:t>re</w:t>
      </w:r>
      <w:r w:rsidR="0082654A">
        <w:rPr>
          <w:rFonts w:ascii="Garamond" w:hAnsi="Garamond"/>
        </w:rPr>
        <w:t xml:space="preserve">cinct experiences </w:t>
      </w:r>
      <w:r w:rsidRPr="00884F13">
        <w:rPr>
          <w:rFonts w:ascii="Garamond" w:hAnsi="Garamond"/>
        </w:rPr>
        <w:t xml:space="preserve">less juvenile crime than other parts of </w:t>
      </w:r>
      <w:r w:rsidR="005B59A4">
        <w:rPr>
          <w:rFonts w:ascii="Garamond" w:hAnsi="Garamond"/>
        </w:rPr>
        <w:t>the City but also possesses</w:t>
      </w:r>
      <w:r w:rsidR="00CD5298">
        <w:rPr>
          <w:rFonts w:ascii="Garamond" w:hAnsi="Garamond"/>
        </w:rPr>
        <w:t xml:space="preserve"> fewer resources for youth than </w:t>
      </w:r>
      <w:r w:rsidRPr="00884F13">
        <w:rPr>
          <w:rFonts w:ascii="Garamond" w:hAnsi="Garamond"/>
        </w:rPr>
        <w:t xml:space="preserve">other parts of Minneapolis. </w:t>
      </w:r>
    </w:p>
    <w:p w:rsidR="00884F13" w:rsidRDefault="00884F13" w:rsidP="00884F13">
      <w:pPr>
        <w:spacing w:line="240" w:lineRule="auto"/>
        <w:rPr>
          <w:rFonts w:ascii="Garamond" w:hAnsi="Garamond"/>
        </w:rPr>
      </w:pPr>
      <w:r>
        <w:rPr>
          <w:rFonts w:ascii="Garamond" w:hAnsi="Garamond"/>
        </w:rPr>
        <w:t>2PAC organized a panel discussion in May that brought together members from the community, elected official</w:t>
      </w:r>
      <w:r w:rsidR="005B59A4">
        <w:rPr>
          <w:rFonts w:ascii="Garamond" w:hAnsi="Garamond"/>
        </w:rPr>
        <w:t>s, City and MPD officials, and leaders in youth development to talk about what resources are currently available for youth in the precinct and kind of increased resources are needed.</w:t>
      </w:r>
      <w:r w:rsidR="0082654A">
        <w:rPr>
          <w:rFonts w:ascii="Garamond" w:hAnsi="Garamond"/>
        </w:rPr>
        <w:t xml:space="preserve"> </w:t>
      </w:r>
      <w:r w:rsidR="005B59A4">
        <w:rPr>
          <w:rFonts w:ascii="Garamond" w:hAnsi="Garamond"/>
        </w:rPr>
        <w:t xml:space="preserve"> </w:t>
      </w:r>
    </w:p>
    <w:p w:rsidR="0082654A" w:rsidRDefault="0082654A" w:rsidP="00CD5298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Panel Members: </w:t>
      </w:r>
    </w:p>
    <w:p w:rsidR="0082654A" w:rsidRPr="006B7834" w:rsidRDefault="0082654A" w:rsidP="00CD5298">
      <w:pPr>
        <w:rPr>
          <w:rFonts w:ascii="Garamond" w:hAnsi="Garamond"/>
          <w:u w:val="single"/>
        </w:rPr>
      </w:pPr>
      <w:r w:rsidRPr="006B7834">
        <w:rPr>
          <w:rFonts w:ascii="Garamond" w:hAnsi="Garamond"/>
        </w:rPr>
        <w:t>Jon Peterson, V.P. at Edison High School – Jazmin Danielson, East Side Neighborhood Services – Lena Braziel, Hennepin County Juvenile Probations – Chad Collins, Minneapolis Parks &amp; Re</w:t>
      </w:r>
      <w:r w:rsidR="006B7834">
        <w:rPr>
          <w:rFonts w:ascii="Garamond" w:hAnsi="Garamond"/>
        </w:rPr>
        <w:t>c</w:t>
      </w:r>
    </w:p>
    <w:p w:rsidR="006B7834" w:rsidRPr="006B7834" w:rsidRDefault="006B7834" w:rsidP="0082654A">
      <w:pPr>
        <w:rPr>
          <w:rFonts w:ascii="Garamond" w:hAnsi="Garamond"/>
          <w:b/>
          <w:sz w:val="24"/>
          <w:szCs w:val="24"/>
          <w:u w:val="single"/>
        </w:rPr>
      </w:pPr>
      <w:r>
        <w:rPr>
          <w:rFonts w:ascii="Garamond" w:hAnsi="Garamond"/>
          <w:b/>
          <w:sz w:val="24"/>
          <w:szCs w:val="24"/>
          <w:u w:val="single"/>
        </w:rPr>
        <w:t>______________________________________________________________________________</w:t>
      </w:r>
    </w:p>
    <w:p w:rsidR="00742909" w:rsidRPr="0082654A" w:rsidRDefault="006B7834" w:rsidP="0082654A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I. </w:t>
      </w:r>
      <w:r w:rsidR="00742909" w:rsidRPr="0082654A">
        <w:rPr>
          <w:rFonts w:ascii="Garamond" w:hAnsi="Garamond"/>
          <w:b/>
          <w:sz w:val="24"/>
          <w:szCs w:val="24"/>
        </w:rPr>
        <w:t>Major Themes:</w:t>
      </w:r>
    </w:p>
    <w:p w:rsidR="00760F3A" w:rsidRDefault="00760F3A" w:rsidP="00FC28E0">
      <w:pPr>
        <w:pStyle w:val="ListParagraph"/>
        <w:numPr>
          <w:ilvl w:val="0"/>
          <w:numId w:val="2"/>
        </w:numPr>
        <w:spacing w:after="120"/>
        <w:rPr>
          <w:rFonts w:ascii="Garamond" w:hAnsi="Garamond"/>
          <w:b/>
        </w:rPr>
        <w:sectPr w:rsidR="00760F3A">
          <w:headerReference w:type="default" r:id="rId7"/>
          <w:pgSz w:w="12240" w:h="15840"/>
          <w:pgMar w:top="720" w:right="720" w:bottom="720" w:left="720" w:gutter="0"/>
          <w:docGrid w:linePitch="360"/>
        </w:sectPr>
      </w:pPr>
    </w:p>
    <w:p w:rsidR="004D7C03" w:rsidRDefault="005B59A4" w:rsidP="004D7C03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 xml:space="preserve">Focus on </w:t>
      </w:r>
      <w:r w:rsidR="004D7C03">
        <w:rPr>
          <w:rFonts w:ascii="Garamond" w:hAnsi="Garamond"/>
          <w:b/>
        </w:rPr>
        <w:t xml:space="preserve">Youth </w:t>
      </w:r>
      <w:r w:rsidRPr="00760F3A">
        <w:rPr>
          <w:rFonts w:ascii="Garamond" w:hAnsi="Garamond"/>
          <w:b/>
        </w:rPr>
        <w:t>Strengths and Assets</w:t>
      </w:r>
    </w:p>
    <w:p w:rsidR="005B59A4" w:rsidRPr="004D7C03" w:rsidRDefault="005B59A4" w:rsidP="004D7C03">
      <w:pPr>
        <w:pStyle w:val="ListParagraph"/>
        <w:numPr>
          <w:ilvl w:val="1"/>
          <w:numId w:val="2"/>
        </w:numPr>
        <w:rPr>
          <w:rFonts w:ascii="Garamond" w:hAnsi="Garamond"/>
          <w:b/>
        </w:rPr>
      </w:pPr>
      <w:r w:rsidRPr="004D7C03">
        <w:rPr>
          <w:rFonts w:ascii="Garamond" w:hAnsi="Garamond"/>
          <w:b/>
        </w:rPr>
        <w:t xml:space="preserve"> </w:t>
      </w:r>
      <w:r w:rsidR="004D7C03">
        <w:rPr>
          <w:rFonts w:ascii="Garamond" w:hAnsi="Garamond"/>
        </w:rPr>
        <w:t>Youth are valuable now, not just once they become adults.</w:t>
      </w:r>
    </w:p>
    <w:p w:rsidR="004D7C03" w:rsidRDefault="005B59A4" w:rsidP="005B59A4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>Strong Partnerships</w:t>
      </w:r>
    </w:p>
    <w:p w:rsidR="005B59A4" w:rsidRPr="00760F3A" w:rsidRDefault="004D7C03" w:rsidP="004D7C03">
      <w:pPr>
        <w:pStyle w:val="ListParagraph"/>
        <w:numPr>
          <w:ilvl w:val="1"/>
          <w:numId w:val="2"/>
        </w:numPr>
        <w:rPr>
          <w:rFonts w:ascii="Garamond" w:hAnsi="Garamond"/>
          <w:b/>
        </w:rPr>
      </w:pPr>
      <w:r>
        <w:rPr>
          <w:rFonts w:ascii="Garamond" w:hAnsi="Garamond"/>
        </w:rPr>
        <w:t>There is a strong network of schools, youth development organizations, Parks and Rec, MPD, and Juvenile Probations that coordinate with each other. Increased community partnership would make that network</w:t>
      </w:r>
      <w:r w:rsidR="00D633C8">
        <w:rPr>
          <w:rFonts w:ascii="Garamond" w:hAnsi="Garamond"/>
        </w:rPr>
        <w:t xml:space="preserve"> even</w:t>
      </w:r>
      <w:r>
        <w:rPr>
          <w:rFonts w:ascii="Garamond" w:hAnsi="Garamond"/>
        </w:rPr>
        <w:t xml:space="preserve"> stronger</w:t>
      </w:r>
      <w:r>
        <w:rPr>
          <w:rFonts w:ascii="Garamond" w:hAnsi="Garamond"/>
          <w:b/>
        </w:rPr>
        <w:t xml:space="preserve">. </w:t>
      </w:r>
    </w:p>
    <w:p w:rsidR="004D7C03" w:rsidRDefault="005B59A4" w:rsidP="005B59A4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>Youth Employment</w:t>
      </w:r>
    </w:p>
    <w:p w:rsidR="0082654A" w:rsidRPr="0082654A" w:rsidRDefault="004D7C03" w:rsidP="004D7C03">
      <w:pPr>
        <w:pStyle w:val="ListParagraph"/>
        <w:numPr>
          <w:ilvl w:val="1"/>
          <w:numId w:val="2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Youth have skills, want to work, and benefit greatly by being employed </w:t>
      </w:r>
    </w:p>
    <w:p w:rsidR="0082654A" w:rsidRDefault="005B59A4" w:rsidP="0082654A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82654A">
        <w:rPr>
          <w:rFonts w:ascii="Garamond" w:hAnsi="Garamond"/>
          <w:b/>
        </w:rPr>
        <w:t xml:space="preserve"> </w:t>
      </w:r>
      <w:r w:rsidR="0082654A">
        <w:rPr>
          <w:rFonts w:ascii="Garamond" w:hAnsi="Garamond"/>
          <w:b/>
        </w:rPr>
        <w:t xml:space="preserve">Improved Youth Facilities </w:t>
      </w:r>
    </w:p>
    <w:p w:rsidR="005B59A4" w:rsidRPr="0082654A" w:rsidRDefault="0082654A" w:rsidP="0082654A">
      <w:pPr>
        <w:pStyle w:val="ListParagraph"/>
        <w:numPr>
          <w:ilvl w:val="1"/>
          <w:numId w:val="2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Would allow youth a safe place for recreation, out-of-school learning, extra-curricular activities, etc. </w:t>
      </w:r>
    </w:p>
    <w:p w:rsidR="004D7C03" w:rsidRDefault="005B59A4" w:rsidP="005B59A4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>Empowering Youth</w:t>
      </w:r>
    </w:p>
    <w:p w:rsidR="005B59A4" w:rsidRPr="00760F3A" w:rsidRDefault="004D7C03" w:rsidP="004D7C03">
      <w:pPr>
        <w:pStyle w:val="ListParagraph"/>
        <w:numPr>
          <w:ilvl w:val="1"/>
          <w:numId w:val="2"/>
        </w:numPr>
        <w:rPr>
          <w:rFonts w:ascii="Garamond" w:hAnsi="Garamond"/>
          <w:b/>
        </w:rPr>
      </w:pPr>
      <w:r>
        <w:rPr>
          <w:rFonts w:ascii="Garamond" w:hAnsi="Garamond"/>
        </w:rPr>
        <w:t>Need to involve youth in decisions that impact them.</w:t>
      </w:r>
      <w:r w:rsidR="000F184D">
        <w:rPr>
          <w:rFonts w:ascii="Garamond" w:hAnsi="Garamond"/>
        </w:rPr>
        <w:t xml:space="preserve"> Facilitate discussion with youth rather than decide for them. </w:t>
      </w:r>
      <w:r w:rsidR="005B59A4" w:rsidRPr="00760F3A">
        <w:rPr>
          <w:rFonts w:ascii="Garamond" w:hAnsi="Garamond"/>
          <w:b/>
        </w:rPr>
        <w:t xml:space="preserve"> </w:t>
      </w:r>
    </w:p>
    <w:p w:rsidR="005B59A4" w:rsidRDefault="005B59A4" w:rsidP="005B59A4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 xml:space="preserve">Parent and adult involvement </w:t>
      </w:r>
    </w:p>
    <w:p w:rsidR="000F184D" w:rsidRPr="00760F3A" w:rsidRDefault="000F184D" w:rsidP="000F184D">
      <w:pPr>
        <w:pStyle w:val="ListParagraph"/>
        <w:numPr>
          <w:ilvl w:val="1"/>
          <w:numId w:val="2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It is essential for kids to be connected to trusted adults, most importantly their parents. </w:t>
      </w:r>
    </w:p>
    <w:p w:rsidR="000F184D" w:rsidRDefault="005B59A4" w:rsidP="005B59A4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 xml:space="preserve">Shrinking Budgets and </w:t>
      </w:r>
      <w:r w:rsidR="003975CD" w:rsidRPr="00760F3A">
        <w:rPr>
          <w:rFonts w:ascii="Garamond" w:hAnsi="Garamond"/>
          <w:b/>
        </w:rPr>
        <w:t>Lack of Funding</w:t>
      </w:r>
    </w:p>
    <w:p w:rsidR="005B59A4" w:rsidRPr="00760F3A" w:rsidRDefault="000F184D" w:rsidP="000F184D">
      <w:pPr>
        <w:pStyle w:val="ListParagraph"/>
        <w:numPr>
          <w:ilvl w:val="1"/>
          <w:numId w:val="2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High quality staff and programs for youth require adequate budgets. Well-trained professionals will leave or not enter youth development field without sufficient compensation. Budgets have shrunk for past several years. </w:t>
      </w:r>
      <w:r w:rsidR="003975CD" w:rsidRPr="00760F3A">
        <w:rPr>
          <w:rFonts w:ascii="Garamond" w:hAnsi="Garamond"/>
          <w:b/>
        </w:rPr>
        <w:t xml:space="preserve"> </w:t>
      </w:r>
    </w:p>
    <w:p w:rsidR="003975CD" w:rsidRDefault="003975CD" w:rsidP="005B59A4">
      <w:pPr>
        <w:pStyle w:val="ListParagraph"/>
        <w:numPr>
          <w:ilvl w:val="0"/>
          <w:numId w:val="2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>Community and business support</w:t>
      </w:r>
    </w:p>
    <w:p w:rsidR="000F184D" w:rsidRPr="000F184D" w:rsidRDefault="000F184D" w:rsidP="000F184D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0F184D">
        <w:rPr>
          <w:rFonts w:ascii="Garamond" w:hAnsi="Garamond"/>
        </w:rPr>
        <w:t>There are</w:t>
      </w:r>
      <w:r>
        <w:rPr>
          <w:rFonts w:ascii="Garamond" w:hAnsi="Garamond"/>
        </w:rPr>
        <w:t xml:space="preserve"> many ways for the community and local businesses to support youth. </w:t>
      </w:r>
    </w:p>
    <w:p w:rsidR="000F184D" w:rsidRDefault="000F184D" w:rsidP="00742909">
      <w:pPr>
        <w:rPr>
          <w:rFonts w:ascii="Garamond" w:hAnsi="Garamond"/>
          <w:b/>
          <w:sz w:val="24"/>
          <w:szCs w:val="24"/>
        </w:rPr>
        <w:sectPr w:rsidR="000F184D">
          <w:type w:val="continuous"/>
          <w:pgSz w:w="12240" w:h="15840"/>
          <w:pgMar w:top="720" w:right="720" w:bottom="720" w:left="720" w:gutter="0"/>
          <w:docGrid w:linePitch="360"/>
        </w:sectPr>
      </w:pPr>
    </w:p>
    <w:p w:rsidR="00760F3A" w:rsidRDefault="00760F3A" w:rsidP="00742909">
      <w:pPr>
        <w:rPr>
          <w:rFonts w:ascii="Garamond" w:hAnsi="Garamond"/>
          <w:b/>
          <w:sz w:val="24"/>
          <w:szCs w:val="24"/>
        </w:rPr>
      </w:pPr>
    </w:p>
    <w:p w:rsidR="00FC28E0" w:rsidRDefault="00FC28E0" w:rsidP="00742909">
      <w:pPr>
        <w:rPr>
          <w:rFonts w:ascii="Garamond" w:hAnsi="Garamond"/>
          <w:b/>
          <w:sz w:val="24"/>
          <w:szCs w:val="24"/>
        </w:rPr>
      </w:pPr>
    </w:p>
    <w:p w:rsidR="00FC28E0" w:rsidRDefault="00FC28E0" w:rsidP="00742909">
      <w:pPr>
        <w:rPr>
          <w:rFonts w:ascii="Garamond" w:hAnsi="Garamond"/>
          <w:b/>
          <w:sz w:val="24"/>
          <w:szCs w:val="24"/>
        </w:rPr>
      </w:pPr>
    </w:p>
    <w:p w:rsidR="00FC28E0" w:rsidRDefault="00FC28E0" w:rsidP="00742909">
      <w:pPr>
        <w:rPr>
          <w:rFonts w:ascii="Garamond" w:hAnsi="Garamond"/>
          <w:b/>
          <w:sz w:val="24"/>
          <w:szCs w:val="24"/>
        </w:rPr>
      </w:pPr>
    </w:p>
    <w:p w:rsidR="006B7834" w:rsidRDefault="006B7834" w:rsidP="00742909">
      <w:pPr>
        <w:rPr>
          <w:rFonts w:ascii="Garamond" w:hAnsi="Garamond"/>
          <w:b/>
          <w:sz w:val="24"/>
          <w:szCs w:val="24"/>
        </w:rPr>
      </w:pPr>
    </w:p>
    <w:p w:rsidR="003975CD" w:rsidRDefault="006B7834" w:rsidP="00742909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II. </w:t>
      </w:r>
      <w:r w:rsidR="00742909" w:rsidRPr="005B59A4">
        <w:rPr>
          <w:rFonts w:ascii="Garamond" w:hAnsi="Garamond"/>
          <w:b/>
          <w:sz w:val="24"/>
          <w:szCs w:val="24"/>
        </w:rPr>
        <w:t>Opportunities for Community Involvement:</w:t>
      </w:r>
    </w:p>
    <w:p w:rsidR="00CD5298" w:rsidRDefault="004D7C03" w:rsidP="00760F3A">
      <w:pPr>
        <w:pStyle w:val="ListParagraph"/>
        <w:numPr>
          <w:ilvl w:val="0"/>
          <w:numId w:val="3"/>
        </w:num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Free </w:t>
      </w:r>
      <w:r w:rsidR="00760F3A" w:rsidRPr="00760F3A">
        <w:rPr>
          <w:rFonts w:ascii="Garamond" w:hAnsi="Garamond"/>
          <w:b/>
        </w:rPr>
        <w:t>Eye Clinic</w:t>
      </w:r>
      <w:r>
        <w:rPr>
          <w:rFonts w:ascii="Garamond" w:hAnsi="Garamond"/>
          <w:b/>
        </w:rPr>
        <w:t xml:space="preserve"> at Edison High School</w:t>
      </w:r>
    </w:p>
    <w:p w:rsidR="00760F3A" w:rsidRPr="008613A1" w:rsidRDefault="003C73DD" w:rsidP="00CD5298">
      <w:pPr>
        <w:pStyle w:val="ListParagraph"/>
        <w:numPr>
          <w:ilvl w:val="1"/>
          <w:numId w:val="3"/>
        </w:numPr>
        <w:rPr>
          <w:rFonts w:ascii="Garamond" w:hAnsi="Garamond"/>
          <w:b/>
        </w:rPr>
      </w:pPr>
      <w:r>
        <w:rPr>
          <w:rFonts w:ascii="Garamond" w:hAnsi="Garamond"/>
        </w:rPr>
        <w:t>Many kids need glasses but haven’t gotten tested or can’t afford the prescription lenses</w:t>
      </w:r>
      <w:r w:rsidR="00CD5298">
        <w:rPr>
          <w:rFonts w:ascii="Garamond" w:hAnsi="Garamond"/>
        </w:rPr>
        <w:t xml:space="preserve">. This directly impacts their academic performance. Contributions from local businesses and community groups could help bring a program like this to Edison. A similar program offering free dental care was successful. </w:t>
      </w:r>
    </w:p>
    <w:p w:rsidR="008613A1" w:rsidRPr="00760F3A" w:rsidRDefault="008613A1" w:rsidP="008613A1">
      <w:pPr>
        <w:pStyle w:val="ListParagraph"/>
        <w:ind w:left="1440"/>
        <w:rPr>
          <w:rFonts w:ascii="Garamond" w:hAnsi="Garamond"/>
          <w:b/>
        </w:rPr>
      </w:pPr>
    </w:p>
    <w:p w:rsidR="00760F3A" w:rsidRDefault="00760F3A" w:rsidP="00760F3A">
      <w:pPr>
        <w:pStyle w:val="ListParagraph"/>
        <w:numPr>
          <w:ilvl w:val="0"/>
          <w:numId w:val="3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>Mentoring and tutoring</w:t>
      </w:r>
      <w:r w:rsidR="00F63E21">
        <w:rPr>
          <w:rFonts w:ascii="Garamond" w:hAnsi="Garamond"/>
          <w:b/>
        </w:rPr>
        <w:t xml:space="preserve"> programs</w:t>
      </w:r>
    </w:p>
    <w:p w:rsidR="00CD5298" w:rsidRPr="00CD5298" w:rsidRDefault="00CD5298" w:rsidP="00CD5298">
      <w:pPr>
        <w:pStyle w:val="ListParagraph"/>
        <w:numPr>
          <w:ilvl w:val="1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Mentoring and tutoring have significant, positive impact on kids.</w:t>
      </w:r>
      <w:r w:rsidR="008613A1">
        <w:rPr>
          <w:rFonts w:ascii="Garamond" w:hAnsi="Garamond"/>
        </w:rPr>
        <w:t xml:space="preserve"> It improves their learning abilities and helps them build healthy behavioral traits.</w:t>
      </w:r>
      <w:r>
        <w:rPr>
          <w:rFonts w:ascii="Garamond" w:hAnsi="Garamond"/>
        </w:rPr>
        <w:t xml:space="preserve"> Community members could volunteer to </w:t>
      </w:r>
      <w:r w:rsidR="008613A1">
        <w:rPr>
          <w:rFonts w:ascii="Garamond" w:hAnsi="Garamond"/>
        </w:rPr>
        <w:t xml:space="preserve">be a mentor or tutor. </w:t>
      </w:r>
    </w:p>
    <w:p w:rsidR="004D7C03" w:rsidRDefault="008613A1" w:rsidP="00760F3A">
      <w:pPr>
        <w:pStyle w:val="ListParagraph"/>
        <w:numPr>
          <w:ilvl w:val="0"/>
          <w:numId w:val="3"/>
        </w:numPr>
        <w:rPr>
          <w:rFonts w:ascii="Garamond" w:hAnsi="Garamond"/>
          <w:b/>
        </w:rPr>
      </w:pPr>
      <w:r>
        <w:rPr>
          <w:rFonts w:ascii="Garamond" w:hAnsi="Garamond"/>
          <w:b/>
        </w:rPr>
        <w:t>E</w:t>
      </w:r>
      <w:r w:rsidR="00760F3A" w:rsidRPr="00760F3A">
        <w:rPr>
          <w:rFonts w:ascii="Garamond" w:hAnsi="Garamond"/>
          <w:b/>
        </w:rPr>
        <w:t>mployment</w:t>
      </w:r>
      <w:r w:rsidR="004D7C03">
        <w:rPr>
          <w:rFonts w:ascii="Garamond" w:hAnsi="Garamond"/>
          <w:b/>
        </w:rPr>
        <w:t xml:space="preserve"> opportunities</w:t>
      </w:r>
    </w:p>
    <w:p w:rsidR="008613A1" w:rsidRPr="008613A1" w:rsidRDefault="008613A1" w:rsidP="008613A1">
      <w:pPr>
        <w:pStyle w:val="ListParagraph"/>
        <w:numPr>
          <w:ilvl w:val="1"/>
          <w:numId w:val="3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A job affirms dignity, instills essential work skills, and provides valuable experience. Local businesses, community organizations, non-profits, and residents can help </w:t>
      </w:r>
      <w:r w:rsidR="00D633C8">
        <w:rPr>
          <w:rFonts w:ascii="Garamond" w:hAnsi="Garamond"/>
        </w:rPr>
        <w:t>by providing</w:t>
      </w:r>
      <w:r>
        <w:rPr>
          <w:rFonts w:ascii="Garamond" w:hAnsi="Garamond"/>
        </w:rPr>
        <w:t xml:space="preserve"> work opportunities for kids. </w:t>
      </w:r>
    </w:p>
    <w:p w:rsidR="008613A1" w:rsidRPr="00D633C8" w:rsidRDefault="008613A1" w:rsidP="008613A1">
      <w:pPr>
        <w:pStyle w:val="ListParagraph"/>
        <w:numPr>
          <w:ilvl w:val="1"/>
          <w:numId w:val="3"/>
        </w:numPr>
        <w:rPr>
          <w:rFonts w:ascii="Garamond" w:hAnsi="Garamond"/>
          <w:b/>
        </w:rPr>
      </w:pPr>
      <w:r w:rsidRPr="00D633C8">
        <w:rPr>
          <w:rFonts w:ascii="Garamond" w:hAnsi="Garamond" w:cs="Calibri"/>
          <w:sz w:val="23"/>
          <w:szCs w:val="23"/>
        </w:rPr>
        <w:t xml:space="preserve">STEP-UP Achieve </w:t>
      </w:r>
      <w:r w:rsidR="00D633C8">
        <w:rPr>
          <w:rFonts w:ascii="Garamond" w:hAnsi="Garamond" w:cs="Calibri"/>
          <w:sz w:val="23"/>
          <w:szCs w:val="23"/>
        </w:rPr>
        <w:t xml:space="preserve">is a program that </w:t>
      </w:r>
      <w:r w:rsidRPr="00D633C8">
        <w:rPr>
          <w:rFonts w:ascii="Garamond" w:hAnsi="Garamond" w:cs="Calibri"/>
          <w:sz w:val="23"/>
          <w:szCs w:val="23"/>
        </w:rPr>
        <w:t>places young people from Minneapolis in paid summer jobs with top local companies,</w:t>
      </w:r>
      <w:r w:rsidR="0082654A">
        <w:rPr>
          <w:rFonts w:ascii="Garamond" w:hAnsi="Garamond" w:cs="Calibri"/>
          <w:sz w:val="23"/>
          <w:szCs w:val="23"/>
        </w:rPr>
        <w:t xml:space="preserve"> nonprofits and public agencies. </w:t>
      </w:r>
      <w:r w:rsidR="00D633C8">
        <w:rPr>
          <w:rFonts w:ascii="Garamond" w:hAnsi="Garamond" w:cs="Calibri"/>
          <w:sz w:val="23"/>
          <w:szCs w:val="23"/>
        </w:rPr>
        <w:t xml:space="preserve">Currently more kids sign up for the program than get jobs. </w:t>
      </w:r>
    </w:p>
    <w:p w:rsidR="00760F3A" w:rsidRDefault="001E7E3A" w:rsidP="004D7C03">
      <w:pPr>
        <w:pStyle w:val="ListParagraph"/>
        <w:numPr>
          <w:ilvl w:val="0"/>
          <w:numId w:val="3"/>
        </w:numPr>
        <w:rPr>
          <w:rFonts w:ascii="Garamond" w:hAnsi="Garamond"/>
          <w:b/>
        </w:rPr>
      </w:pPr>
      <w:r>
        <w:rPr>
          <w:rFonts w:ascii="Garamond" w:hAnsi="Garamond"/>
          <w:b/>
        </w:rPr>
        <w:t>Behavioral incentives</w:t>
      </w:r>
      <w:r w:rsidR="004D7C03" w:rsidRPr="00760F3A">
        <w:rPr>
          <w:rFonts w:ascii="Garamond" w:hAnsi="Garamond"/>
          <w:b/>
        </w:rPr>
        <w:t xml:space="preserve"> program</w:t>
      </w:r>
      <w:r w:rsidR="004D7C03">
        <w:rPr>
          <w:rFonts w:ascii="Garamond" w:hAnsi="Garamond"/>
          <w:b/>
        </w:rPr>
        <w:t xml:space="preserve"> at Edison</w:t>
      </w:r>
      <w:r w:rsidR="004D7C03" w:rsidRPr="004D7C03">
        <w:rPr>
          <w:rFonts w:ascii="Garamond" w:hAnsi="Garamond"/>
          <w:b/>
        </w:rPr>
        <w:t xml:space="preserve"> </w:t>
      </w:r>
    </w:p>
    <w:p w:rsidR="00D633C8" w:rsidRPr="00D633C8" w:rsidRDefault="00D633C8" w:rsidP="00D633C8">
      <w:pPr>
        <w:pStyle w:val="ListParagraph"/>
        <w:numPr>
          <w:ilvl w:val="1"/>
          <w:numId w:val="3"/>
        </w:numPr>
        <w:rPr>
          <w:rFonts w:ascii="Garamond" w:hAnsi="Garamond"/>
        </w:rPr>
      </w:pPr>
      <w:r w:rsidRPr="00D633C8">
        <w:rPr>
          <w:rFonts w:ascii="Garamond" w:hAnsi="Garamond"/>
        </w:rPr>
        <w:t>$2,000</w:t>
      </w:r>
      <w:r>
        <w:rPr>
          <w:rFonts w:ascii="Garamond" w:hAnsi="Garamond"/>
        </w:rPr>
        <w:t xml:space="preserve"> - $3,000 would be enough to fund a program for Edison students that provides small goods for meeting certain behavioral standards. An effective program that could be implemented without great cost. </w:t>
      </w:r>
    </w:p>
    <w:p w:rsidR="00742909" w:rsidRDefault="00760F3A" w:rsidP="00760F3A">
      <w:pPr>
        <w:pStyle w:val="ListParagraph"/>
        <w:numPr>
          <w:ilvl w:val="0"/>
          <w:numId w:val="3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>A</w:t>
      </w:r>
      <w:r w:rsidR="003975CD" w:rsidRPr="00760F3A">
        <w:rPr>
          <w:rFonts w:ascii="Garamond" w:hAnsi="Garamond"/>
          <w:b/>
        </w:rPr>
        <w:t>ttend</w:t>
      </w:r>
      <w:r w:rsidRPr="00760F3A">
        <w:rPr>
          <w:rFonts w:ascii="Garamond" w:hAnsi="Garamond"/>
          <w:b/>
        </w:rPr>
        <w:t xml:space="preserve"> fundraisers and events</w:t>
      </w:r>
      <w:r w:rsidR="00742909" w:rsidRPr="00760F3A">
        <w:rPr>
          <w:rFonts w:ascii="Garamond" w:hAnsi="Garamond"/>
          <w:b/>
        </w:rPr>
        <w:t xml:space="preserve"> </w:t>
      </w:r>
      <w:r w:rsidR="004D7C03">
        <w:rPr>
          <w:rFonts w:ascii="Garamond" w:hAnsi="Garamond"/>
          <w:b/>
        </w:rPr>
        <w:t xml:space="preserve">for youth organizations or initiatives </w:t>
      </w:r>
    </w:p>
    <w:p w:rsidR="00D633C8" w:rsidRPr="00760F3A" w:rsidRDefault="00D633C8" w:rsidP="00D633C8">
      <w:pPr>
        <w:pStyle w:val="ListParagraph"/>
        <w:numPr>
          <w:ilvl w:val="1"/>
          <w:numId w:val="3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Show your support for youth by attending events or fundraisers at schools, youth developments organizations, community organizations and churches. </w:t>
      </w:r>
    </w:p>
    <w:p w:rsidR="003C73DD" w:rsidRDefault="003C73DD" w:rsidP="00742909">
      <w:pPr>
        <w:rPr>
          <w:rFonts w:ascii="Garamond" w:hAnsi="Garamond"/>
          <w:b/>
          <w:sz w:val="24"/>
          <w:szCs w:val="24"/>
        </w:rPr>
      </w:pPr>
    </w:p>
    <w:p w:rsidR="00742909" w:rsidRDefault="006B7834" w:rsidP="006B7834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III. </w:t>
      </w:r>
      <w:r w:rsidR="00760F3A">
        <w:rPr>
          <w:rFonts w:ascii="Garamond" w:hAnsi="Garamond"/>
          <w:b/>
          <w:sz w:val="24"/>
          <w:szCs w:val="24"/>
        </w:rPr>
        <w:t xml:space="preserve">Biggest </w:t>
      </w:r>
      <w:r w:rsidR="00742909" w:rsidRPr="005B59A4">
        <w:rPr>
          <w:rFonts w:ascii="Garamond" w:hAnsi="Garamond"/>
          <w:b/>
          <w:sz w:val="24"/>
          <w:szCs w:val="24"/>
        </w:rPr>
        <w:t xml:space="preserve">Gaps in Youth Resources: </w:t>
      </w:r>
    </w:p>
    <w:p w:rsidR="00D633C8" w:rsidRDefault="00760F3A" w:rsidP="00760F3A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>Youth Centers</w:t>
      </w:r>
    </w:p>
    <w:p w:rsidR="00F63E21" w:rsidRPr="003C73DD" w:rsidRDefault="00F63E21" w:rsidP="00D633C8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Northeast is the only community in Minneapolis without a YMCA, YWCA, Boys and Girls Club, or other youth center. </w:t>
      </w:r>
    </w:p>
    <w:p w:rsidR="003C73DD" w:rsidRPr="003C73DD" w:rsidRDefault="003C73DD" w:rsidP="00D633C8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Provide indoor opportunities for learning, recreation, and engaged activities </w:t>
      </w:r>
    </w:p>
    <w:p w:rsidR="003C73DD" w:rsidRPr="003C73DD" w:rsidRDefault="003C73DD" w:rsidP="003C73DD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>Would be a place that kids can have stake in and call their own.</w:t>
      </w:r>
    </w:p>
    <w:p w:rsidR="00760F3A" w:rsidRPr="003C73DD" w:rsidRDefault="00760F3A" w:rsidP="00D633C8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 xml:space="preserve"> </w:t>
      </w:r>
      <w:r w:rsidR="003C73DD">
        <w:rPr>
          <w:rFonts w:ascii="Garamond" w:hAnsi="Garamond"/>
        </w:rPr>
        <w:t xml:space="preserve">The Phillips neighborhood went to the legislature and got funding for a youth center with an indoor swimming pool. </w:t>
      </w:r>
    </w:p>
    <w:p w:rsidR="003C73DD" w:rsidRPr="00D62FC3" w:rsidRDefault="00D62FC3" w:rsidP="00D62FC3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>Youthlink just opened a center like this in North Minneapolis</w:t>
      </w:r>
      <w:r w:rsidRPr="00D62FC3">
        <w:rPr>
          <w:rFonts w:ascii="Garamond" w:hAnsi="Garamond"/>
        </w:rPr>
        <w:t xml:space="preserve"> </w:t>
      </w:r>
    </w:p>
    <w:p w:rsidR="00760F3A" w:rsidRDefault="00760F3A" w:rsidP="00760F3A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 xml:space="preserve">Jobs </w:t>
      </w:r>
    </w:p>
    <w:p w:rsidR="00D62FC3" w:rsidRPr="00D62FC3" w:rsidRDefault="00D62FC3" w:rsidP="00D62FC3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>High school students have a hard time finding employment in the area</w:t>
      </w:r>
    </w:p>
    <w:p w:rsidR="00D62FC3" w:rsidRPr="00D62FC3" w:rsidRDefault="00D62FC3" w:rsidP="00D62FC3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“A job is the number one thing that deters a kid from joining a gang” – Jazmin Danielson </w:t>
      </w:r>
    </w:p>
    <w:p w:rsidR="00D62FC3" w:rsidRPr="00760F3A" w:rsidRDefault="00D62FC3" w:rsidP="0082654A">
      <w:pPr>
        <w:pStyle w:val="ListParagraph"/>
        <w:ind w:left="1440"/>
        <w:rPr>
          <w:rFonts w:ascii="Garamond" w:hAnsi="Garamond"/>
          <w:b/>
        </w:rPr>
      </w:pPr>
    </w:p>
    <w:p w:rsidR="00760F3A" w:rsidRDefault="00760F3A" w:rsidP="00760F3A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 w:rsidRPr="00760F3A">
        <w:rPr>
          <w:rFonts w:ascii="Garamond" w:hAnsi="Garamond"/>
          <w:b/>
        </w:rPr>
        <w:t xml:space="preserve">Out of School Programs that provide meaningful learning opportunities </w:t>
      </w:r>
    </w:p>
    <w:p w:rsidR="00D62FC3" w:rsidRPr="00D62FC3" w:rsidRDefault="00D62FC3" w:rsidP="00D62FC3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>It is important that kids have meaningful learning opportunities outside of the classroom</w:t>
      </w:r>
    </w:p>
    <w:p w:rsidR="00D62FC3" w:rsidRPr="00D62FC3" w:rsidRDefault="00D62FC3" w:rsidP="00D62FC3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>All panel members stated that more high quality youth programs are needed in the community</w:t>
      </w:r>
    </w:p>
    <w:p w:rsidR="00D62FC3" w:rsidRPr="0082654A" w:rsidRDefault="00D62FC3" w:rsidP="00D62FC3">
      <w:pPr>
        <w:pStyle w:val="ListParagraph"/>
        <w:numPr>
          <w:ilvl w:val="1"/>
          <w:numId w:val="4"/>
        </w:numPr>
        <w:rPr>
          <w:rFonts w:ascii="Garamond" w:hAnsi="Garamond"/>
          <w:b/>
        </w:rPr>
      </w:pPr>
      <w:r>
        <w:rPr>
          <w:rFonts w:ascii="Garamond" w:hAnsi="Garamond"/>
        </w:rPr>
        <w:t xml:space="preserve">Edison High School and ESNS submitted a grant that would bring after-school youth </w:t>
      </w:r>
      <w:r w:rsidR="001E7E3A">
        <w:rPr>
          <w:rFonts w:ascii="Garamond" w:hAnsi="Garamond"/>
        </w:rPr>
        <w:t>programs to the Eastside</w:t>
      </w:r>
      <w:r w:rsidR="0082654A">
        <w:rPr>
          <w:rFonts w:ascii="Garamond" w:hAnsi="Garamond"/>
        </w:rPr>
        <w:t xml:space="preserve">. </w:t>
      </w:r>
    </w:p>
    <w:p w:rsidR="0082654A" w:rsidRPr="00D62FC3" w:rsidRDefault="0082654A" w:rsidP="0082654A">
      <w:pPr>
        <w:pStyle w:val="ListParagraph"/>
        <w:ind w:left="1440"/>
        <w:rPr>
          <w:rFonts w:ascii="Garamond" w:hAnsi="Garamond"/>
          <w:b/>
        </w:rPr>
      </w:pPr>
    </w:p>
    <w:p w:rsidR="00742909" w:rsidRPr="00742909" w:rsidRDefault="00742909" w:rsidP="00742909">
      <w:pPr>
        <w:rPr>
          <w:rFonts w:ascii="Garamond" w:hAnsi="Garamond"/>
          <w:sz w:val="24"/>
          <w:szCs w:val="24"/>
        </w:rPr>
      </w:pPr>
    </w:p>
    <w:sectPr w:rsidR="00742909" w:rsidRPr="00742909" w:rsidSect="00FC28E0">
      <w:type w:val="continuous"/>
      <w:pgSz w:w="12240" w:h="15840"/>
      <w:pgMar w:top="720" w:right="720" w:bottom="720" w:left="720" w:gutter="0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EA30F8" w:rsidRDefault="00EA30F8" w:rsidP="00742909">
      <w:pPr>
        <w:spacing w:after="0" w:line="240" w:lineRule="auto"/>
      </w:pPr>
      <w:r>
        <w:separator/>
      </w:r>
    </w:p>
  </w:endnote>
  <w:endnote w:type="continuationSeparator" w:id="1">
    <w:p w:rsidR="00EA30F8" w:rsidRDefault="00EA30F8" w:rsidP="00742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EA30F8" w:rsidRDefault="00EA30F8" w:rsidP="00742909">
      <w:pPr>
        <w:spacing w:after="0" w:line="240" w:lineRule="auto"/>
      </w:pPr>
      <w:r>
        <w:separator/>
      </w:r>
    </w:p>
  </w:footnote>
  <w:footnote w:type="continuationSeparator" w:id="1">
    <w:p w:rsidR="00EA30F8" w:rsidRDefault="00EA30F8" w:rsidP="00742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5B59A4" w:rsidRPr="005B59A4" w:rsidRDefault="005B59A4" w:rsidP="005B59A4">
    <w:pPr>
      <w:jc w:val="center"/>
      <w:rPr>
        <w:rFonts w:ascii="Garamond" w:hAnsi="Garamond"/>
        <w:sz w:val="32"/>
        <w:szCs w:val="32"/>
      </w:rPr>
    </w:pPr>
    <w:r w:rsidRPr="005B59A4">
      <w:rPr>
        <w:rFonts w:ascii="Garamond" w:hAnsi="Garamond"/>
        <w:sz w:val="32"/>
        <w:szCs w:val="32"/>
      </w:rPr>
      <w:t>East Side Youth Forum</w:t>
    </w:r>
    <w:r w:rsidR="00760F3A">
      <w:rPr>
        <w:rFonts w:ascii="Garamond" w:hAnsi="Garamond"/>
        <w:sz w:val="32"/>
        <w:szCs w:val="32"/>
      </w:rPr>
      <w:t xml:space="preserve"> Overview </w:t>
    </w:r>
  </w:p>
  <w:p w:rsidR="00742909" w:rsidRPr="005B59A4" w:rsidRDefault="00742909" w:rsidP="005B59A4">
    <w:pPr>
      <w:pStyle w:val="Header"/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B752BC2"/>
    <w:multiLevelType w:val="hybridMultilevel"/>
    <w:tmpl w:val="382C435E"/>
    <w:lvl w:ilvl="0" w:tplc="8B2696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F08C8"/>
    <w:multiLevelType w:val="hybridMultilevel"/>
    <w:tmpl w:val="08203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3322FD"/>
    <w:multiLevelType w:val="hybridMultilevel"/>
    <w:tmpl w:val="15AEF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A24953"/>
    <w:multiLevelType w:val="hybridMultilevel"/>
    <w:tmpl w:val="4F284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B947B7"/>
    <w:multiLevelType w:val="hybridMultilevel"/>
    <w:tmpl w:val="98BE3B52"/>
    <w:lvl w:ilvl="0" w:tplc="1BBC57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981AFD"/>
    <w:multiLevelType w:val="hybridMultilevel"/>
    <w:tmpl w:val="FEAA61F6"/>
    <w:lvl w:ilvl="0" w:tplc="10748D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2909"/>
    <w:rsid w:val="000F184D"/>
    <w:rsid w:val="001E7E3A"/>
    <w:rsid w:val="0038574C"/>
    <w:rsid w:val="003975CD"/>
    <w:rsid w:val="003C73DD"/>
    <w:rsid w:val="004D7C03"/>
    <w:rsid w:val="005B59A4"/>
    <w:rsid w:val="005F4FD9"/>
    <w:rsid w:val="006B7834"/>
    <w:rsid w:val="00742909"/>
    <w:rsid w:val="00760F3A"/>
    <w:rsid w:val="00796305"/>
    <w:rsid w:val="00810D07"/>
    <w:rsid w:val="0082654A"/>
    <w:rsid w:val="008613A1"/>
    <w:rsid w:val="00884F13"/>
    <w:rsid w:val="00944000"/>
    <w:rsid w:val="00B3758D"/>
    <w:rsid w:val="00CD5298"/>
    <w:rsid w:val="00D2598C"/>
    <w:rsid w:val="00D62FC3"/>
    <w:rsid w:val="00D633C8"/>
    <w:rsid w:val="00E9095E"/>
    <w:rsid w:val="00EA30F8"/>
    <w:rsid w:val="00F63E21"/>
    <w:rsid w:val="00FC11C5"/>
    <w:rsid w:val="00FC28E0"/>
  </w:rsids>
  <m:mathPr>
    <m:mathFont m:val="Garamon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95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4F1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429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42909"/>
  </w:style>
  <w:style w:type="paragraph" w:styleId="Footer">
    <w:name w:val="footer"/>
    <w:basedOn w:val="Normal"/>
    <w:link w:val="FooterChar"/>
    <w:uiPriority w:val="99"/>
    <w:semiHidden/>
    <w:unhideWhenUsed/>
    <w:rsid w:val="007429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2909"/>
  </w:style>
  <w:style w:type="paragraph" w:styleId="ListParagraph">
    <w:name w:val="List Paragraph"/>
    <w:basedOn w:val="Normal"/>
    <w:uiPriority w:val="34"/>
    <w:qFormat/>
    <w:rsid w:val="007429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84F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681</Words>
  <Characters>3882</Characters>
  <Application>Microsoft Word 12.1.0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4767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Holland Neighborhood Improvement Association</dc:creator>
  <cp:lastModifiedBy>Sean O'Neil</cp:lastModifiedBy>
  <cp:revision>2</cp:revision>
  <dcterms:created xsi:type="dcterms:W3CDTF">2012-07-19T22:53:00Z</dcterms:created>
  <dcterms:modified xsi:type="dcterms:W3CDTF">2012-07-19T22:53:00Z</dcterms:modified>
</cp:coreProperties>
</file>